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450A2" w14:textId="4C8D0A96" w:rsidR="00F564DF" w:rsidRPr="00820DF2" w:rsidRDefault="00F564DF" w:rsidP="00F564DF">
      <w:pPr>
        <w:rPr>
          <w:rFonts w:ascii="Times New Roman" w:hAnsi="Times New Roman" w:cs="Times New Roman"/>
          <w:sz w:val="24"/>
          <w:szCs w:val="24"/>
        </w:rPr>
      </w:pPr>
      <w:r w:rsidRPr="00820DF2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3F633C" w:rsidRPr="00820DF2">
        <w:rPr>
          <w:rFonts w:ascii="Times New Roman" w:hAnsi="Times New Roman" w:cs="Times New Roman"/>
          <w:b/>
          <w:bCs/>
          <w:sz w:val="24"/>
          <w:szCs w:val="24"/>
        </w:rPr>
        <w:t>S2</w:t>
      </w:r>
      <w:r w:rsidRPr="00820DF2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20DF2">
        <w:rPr>
          <w:rFonts w:ascii="Times New Roman" w:hAnsi="Times New Roman" w:cs="Times New Roman"/>
          <w:sz w:val="24"/>
          <w:szCs w:val="24"/>
        </w:rPr>
        <w:t xml:space="preserve"> Quality assessment of the studies</w:t>
      </w:r>
      <w:r w:rsidR="00820DF2" w:rsidRPr="00820DF2">
        <w:rPr>
          <w:rFonts w:ascii="Times New Roman" w:hAnsi="Times New Roman" w:cs="Times New Roman"/>
          <w:sz w:val="24"/>
          <w:szCs w:val="24"/>
        </w:rPr>
        <w:t xml:space="preserve"> according to</w:t>
      </w:r>
      <w:r w:rsidR="00820DF2">
        <w:rPr>
          <w:rFonts w:ascii="Times New Roman" w:hAnsi="Times New Roman" w:cs="Times New Roman"/>
          <w:sz w:val="24"/>
          <w:szCs w:val="24"/>
        </w:rPr>
        <w:t xml:space="preserve"> the</w:t>
      </w:r>
      <w:r w:rsidR="00820DF2" w:rsidRPr="00820DF2">
        <w:rPr>
          <w:rFonts w:ascii="Times New Roman" w:hAnsi="Times New Roman" w:cs="Times New Roman"/>
          <w:sz w:val="24"/>
          <w:szCs w:val="24"/>
        </w:rPr>
        <w:t xml:space="preserve"> </w:t>
      </w:r>
      <w:r w:rsidR="00820DF2" w:rsidRPr="00820DF2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Newcastle-Ottawa Scale</w:t>
      </w:r>
    </w:p>
    <w:tbl>
      <w:tblPr>
        <w:tblW w:w="13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3"/>
        <w:gridCol w:w="1267"/>
        <w:gridCol w:w="1096"/>
        <w:gridCol w:w="1134"/>
        <w:gridCol w:w="1134"/>
        <w:gridCol w:w="1134"/>
        <w:gridCol w:w="1701"/>
        <w:gridCol w:w="1134"/>
        <w:gridCol w:w="1131"/>
        <w:gridCol w:w="1137"/>
        <w:gridCol w:w="1326"/>
      </w:tblGrid>
      <w:tr w:rsidR="008467FE" w:rsidRPr="00F76F05" w14:paraId="60DE9EC9" w14:textId="77777777" w:rsidTr="00085D35">
        <w:trPr>
          <w:trHeight w:val="330"/>
        </w:trPr>
        <w:tc>
          <w:tcPr>
            <w:tcW w:w="1563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0883CAF" w14:textId="3B2B9BB8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</w:p>
        </w:tc>
        <w:tc>
          <w:tcPr>
            <w:tcW w:w="1267" w:type="dxa"/>
            <w:vMerge w:val="restart"/>
            <w:vAlign w:val="center"/>
          </w:tcPr>
          <w:p w14:paraId="158CE569" w14:textId="77777777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Study type</w:t>
            </w:r>
          </w:p>
        </w:tc>
        <w:tc>
          <w:tcPr>
            <w:tcW w:w="4498" w:type="dxa"/>
            <w:gridSpan w:val="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9451DB" w14:textId="5DDAB2AF" w:rsidR="008467FE" w:rsidRPr="00F76F05" w:rsidRDefault="008467FE" w:rsidP="00FA3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Selection</w:t>
            </w:r>
          </w:p>
          <w:p w14:paraId="0ABDA7C3" w14:textId="0B150884" w:rsidR="008467FE" w:rsidRPr="00F76F05" w:rsidRDefault="008467FE" w:rsidP="00FA3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D98ABB" w14:textId="2A05D5B1" w:rsidR="008467FE" w:rsidRPr="00F76F05" w:rsidRDefault="008467FE" w:rsidP="00FA3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Comparability</w:t>
            </w:r>
          </w:p>
        </w:tc>
        <w:tc>
          <w:tcPr>
            <w:tcW w:w="3402" w:type="dxa"/>
            <w:gridSpan w:val="3"/>
            <w:tcBorders>
              <w:top w:val="single" w:sz="4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23BFDE3" w14:textId="6BB92AE8" w:rsidR="008467FE" w:rsidRPr="00F76F05" w:rsidRDefault="008467FE" w:rsidP="00FA3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Outcome</w:t>
            </w:r>
          </w:p>
          <w:p w14:paraId="7A52D61D" w14:textId="1287D71E" w:rsidR="008467FE" w:rsidRPr="00F76F05" w:rsidRDefault="008467FE" w:rsidP="00FA39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vMerge w:val="restar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6ED18D6" w14:textId="40CE3868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Risk of bias (total stars)</w:t>
            </w:r>
          </w:p>
        </w:tc>
      </w:tr>
      <w:tr w:rsidR="008467FE" w:rsidRPr="00F76F05" w14:paraId="5582B91A" w14:textId="77777777" w:rsidTr="00085D35">
        <w:trPr>
          <w:trHeight w:val="330"/>
        </w:trPr>
        <w:tc>
          <w:tcPr>
            <w:tcW w:w="1563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A0ABD" w14:textId="77777777" w:rsidR="008467FE" w:rsidRPr="00F76F05" w:rsidRDefault="008467FE" w:rsidP="00846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7" w:type="dxa"/>
            <w:vMerge/>
            <w:vAlign w:val="center"/>
          </w:tcPr>
          <w:p w14:paraId="605AF7C8" w14:textId="77777777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E0AF11" w14:textId="22A40F1A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2A8D8DE" w14:textId="24730B45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94B79B" w14:textId="6C84299C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5491FF" w14:textId="253D33D2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71B18F" w14:textId="23A55B0E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5, 6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B5B78F" w14:textId="19A2E322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4F9F20" w14:textId="18F047ED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C984E9C" w14:textId="550407E4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26" w:type="dxa"/>
            <w:vMerge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A0CBB84" w14:textId="77777777" w:rsidR="008467FE" w:rsidRPr="00F76F05" w:rsidRDefault="008467FE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117C" w:rsidRPr="00F76F05" w14:paraId="632E8B5E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CF35E8" w14:textId="77777777" w:rsidR="004A117C" w:rsidRPr="00F76F05" w:rsidRDefault="004A117C" w:rsidP="007A1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Antsaklis et al., (2000)</w:t>
            </w:r>
          </w:p>
        </w:tc>
        <w:tc>
          <w:tcPr>
            <w:tcW w:w="1267" w:type="dxa"/>
            <w:vAlign w:val="center"/>
          </w:tcPr>
          <w:p w14:paraId="7053E1D1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Prospective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D0AF547" w14:textId="4CD00CB4" w:rsidR="004A117C" w:rsidRPr="00520CA1" w:rsidRDefault="00520CA1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US"/>
              </w:rPr>
              <w:t>+1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70836E" w14:textId="092BEB31" w:rsidR="004A117C" w:rsidRPr="00F76F05" w:rsidRDefault="00A66731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F76F05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6ED63F" w14:textId="511AB879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1E0D13" w14:textId="3CB23F9A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E851BE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94B692" w14:textId="156CBBDE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CE2FF" w14:textId="6EE7FB6B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0D0FF4" w14:textId="32890790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76F05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929C9C6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High (6)</w:t>
            </w:r>
          </w:p>
        </w:tc>
      </w:tr>
      <w:tr w:rsidR="004A117C" w:rsidRPr="00F76F05" w14:paraId="6DBC53BC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BA57835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Dagklis et al., (2020)</w:t>
            </w:r>
          </w:p>
        </w:tc>
        <w:tc>
          <w:tcPr>
            <w:tcW w:w="1267" w:type="dxa"/>
            <w:vAlign w:val="center"/>
          </w:tcPr>
          <w:p w14:paraId="660141AC" w14:textId="6624DACB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Retrospective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9415B12" w14:textId="0F7D4DF1" w:rsidR="004A117C" w:rsidRPr="00A66731" w:rsidRDefault="00520CA1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B4F977C" w14:textId="5B68C4ED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77330A2" w14:textId="0560C086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91DA6B9" w14:textId="3BE646BF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91C207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CD5092" w14:textId="5FBE7595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98DC90" w14:textId="480D1E2A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524CF7" w14:textId="74416432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5F729A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21F0F2EA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E552AC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Devarajan et al., (2012)</w:t>
            </w:r>
          </w:p>
        </w:tc>
        <w:tc>
          <w:tcPr>
            <w:tcW w:w="1267" w:type="dxa"/>
            <w:vAlign w:val="center"/>
          </w:tcPr>
          <w:p w14:paraId="34A18898" w14:textId="2EEA9CAD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Retrospective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4020FA7" w14:textId="61A64FA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1F4ABD" w14:textId="548EFA9B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832308" w14:textId="4EE82436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E3B2BD" w14:textId="4297115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4CC56A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3E5BA8" w14:textId="6CB06758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4F284D" w14:textId="424B586B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AC9FDDE" w14:textId="2225033F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21D1D11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46650C07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A3B767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Fung et al., (2011)</w:t>
            </w:r>
          </w:p>
        </w:tc>
        <w:tc>
          <w:tcPr>
            <w:tcW w:w="1267" w:type="dxa"/>
            <w:vAlign w:val="center"/>
          </w:tcPr>
          <w:p w14:paraId="2ABFAD55" w14:textId="79897588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Retrospective</w:t>
            </w:r>
            <w:r w:rsidRPr="00F76F05">
              <w:rPr>
                <w:rFonts w:ascii="Times New Roman" w:hAnsi="Times New Roman" w:cs="Times New Roman"/>
                <w:sz w:val="20"/>
                <w:szCs w:val="20"/>
                <w:lang w:val="el-GR"/>
              </w:rPr>
              <w:t xml:space="preserve"> </w:t>
            </w: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669513A" w14:textId="1F486771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15DCC26" w14:textId="3967339C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6DC2D7" w14:textId="2748D3A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BD8A7AC" w14:textId="769735E2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1A524BC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77F236E" w14:textId="137D67DA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37EF25B" w14:textId="589EAF2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2433CC" w14:textId="1C5F3DF7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E3EF6D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4873414E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D8B43CF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Gonser et al., (1996)</w:t>
            </w:r>
          </w:p>
        </w:tc>
        <w:tc>
          <w:tcPr>
            <w:tcW w:w="1267" w:type="dxa"/>
            <w:vAlign w:val="center"/>
          </w:tcPr>
          <w:p w14:paraId="52B518D1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Prospective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885E1BF" w14:textId="3A0983CA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320B5F" w14:textId="3515540B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EAEAB8" w14:textId="2D78ACA7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C3B58F5" w14:textId="30E45231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D066C0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502C9FE" w14:textId="5B547B77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70BBAA9" w14:textId="0F2B13FB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804D7BB" w14:textId="7AB8E4E9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D5282D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781AFFCC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89D2A07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Granfors</w:t>
            </w:r>
            <w:proofErr w:type="spellEnd"/>
            <w:r w:rsidRPr="00F76F05">
              <w:rPr>
                <w:rFonts w:ascii="Times New Roman" w:hAnsi="Times New Roman" w:cs="Times New Roman"/>
                <w:sz w:val="20"/>
                <w:szCs w:val="20"/>
              </w:rPr>
              <w:t xml:space="preserve"> et al., (2019)</w:t>
            </w:r>
          </w:p>
        </w:tc>
        <w:tc>
          <w:tcPr>
            <w:tcW w:w="1267" w:type="dxa"/>
            <w:vAlign w:val="center"/>
          </w:tcPr>
          <w:p w14:paraId="1061F61C" w14:textId="296ED6B2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Retrospective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92B400E" w14:textId="101FD051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B450F30" w14:textId="7A3B49CD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645D76" w14:textId="2937A549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62341D" w14:textId="06F4AD55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E75F183" w14:textId="3EAEF940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a, 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BEF22C" w14:textId="5E74D1A3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5D7C0B" w14:textId="5A7BA87A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A6C87CB" w14:textId="43A6EBE4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0A22966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Low (9)</w:t>
            </w:r>
          </w:p>
        </w:tc>
      </w:tr>
      <w:tr w:rsidR="004A117C" w:rsidRPr="00F76F05" w14:paraId="6D602BE7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ED43BD5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Kakkar et al., (2013)</w:t>
            </w:r>
          </w:p>
        </w:tc>
        <w:tc>
          <w:tcPr>
            <w:tcW w:w="1267" w:type="dxa"/>
            <w:vAlign w:val="center"/>
          </w:tcPr>
          <w:p w14:paraId="6F0824A1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Prospective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67234EB" w14:textId="64ECEF53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64DBBD" w14:textId="350B5063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4E9642" w14:textId="3F571CD2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FE74F72" w14:textId="7BD05C05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7DFB0B8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8B3052" w14:textId="2706CA46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5C9C3CF" w14:textId="44E17589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869A627" w14:textId="3CA61CA4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180AB9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07DB45B4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D812ED0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Kalanithi et al., (2007)</w:t>
            </w:r>
          </w:p>
        </w:tc>
        <w:tc>
          <w:tcPr>
            <w:tcW w:w="1267" w:type="dxa"/>
            <w:vAlign w:val="center"/>
          </w:tcPr>
          <w:p w14:paraId="7FED98A2" w14:textId="1C2F40E9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Retrospective case-control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9056C19" w14:textId="2974FD87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10CEA1" w14:textId="0CF142BC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FD3BE45" w14:textId="10C2A168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937375B" w14:textId="1E28D77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653732E" w14:textId="4475E503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a, 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="00F76F05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A766C60" w14:textId="7297CBE4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286F58" w14:textId="02B96138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448651" w14:textId="283E0F1A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DE1BB4C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Low (9)</w:t>
            </w:r>
          </w:p>
        </w:tc>
      </w:tr>
      <w:tr w:rsidR="004A117C" w:rsidRPr="00F76F05" w14:paraId="7716AEA5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0DBDDF" w14:textId="77777777" w:rsidR="004A117C" w:rsidRPr="00F76F05" w:rsidRDefault="004A117C" w:rsidP="007A1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Kofinas</w:t>
            </w:r>
            <w:proofErr w:type="spellEnd"/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et al., (1989)</w:t>
            </w:r>
          </w:p>
        </w:tc>
        <w:tc>
          <w:tcPr>
            <w:tcW w:w="1267" w:type="dxa"/>
            <w:vAlign w:val="center"/>
          </w:tcPr>
          <w:p w14:paraId="6439BF52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Retrospective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66D862F" w14:textId="66A08D39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C177F1" w14:textId="70FD51F7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3231B3C" w14:textId="1051D719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8BFF8" w14:textId="08407EE4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49382E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FD0132" w14:textId="07800FBF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23B5C1" w14:textId="3D1508C6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0077BD" w14:textId="3D3356D6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FE8A91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40CC7063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6E534" w14:textId="59A115F6" w:rsidR="004A117C" w:rsidRPr="00F76F05" w:rsidRDefault="004A117C" w:rsidP="007A1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Kore et al., (2016)</w:t>
            </w:r>
          </w:p>
        </w:tc>
        <w:tc>
          <w:tcPr>
            <w:tcW w:w="1267" w:type="dxa"/>
            <w:vAlign w:val="center"/>
          </w:tcPr>
          <w:p w14:paraId="2103E012" w14:textId="77777777" w:rsidR="004A117C" w:rsidRPr="00F76F05" w:rsidRDefault="004A117C" w:rsidP="007A1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Prospective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7E6C3" w14:textId="5E64C7F9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61C809D" w14:textId="600AEBFD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7EBC3C" w14:textId="13DE0147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82249" w14:textId="1F560DBE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83838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316CD2" w14:textId="6F0E69DF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28A223" w14:textId="7B5CFC19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E0D722" w14:textId="40152DFA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A9F298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730E4D45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005527" w14:textId="77777777" w:rsidR="004A117C" w:rsidRPr="00F76F05" w:rsidRDefault="004A117C" w:rsidP="007A1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Liberati et al., (1997)</w:t>
            </w:r>
          </w:p>
        </w:tc>
        <w:tc>
          <w:tcPr>
            <w:tcW w:w="1267" w:type="dxa"/>
            <w:vAlign w:val="center"/>
          </w:tcPr>
          <w:p w14:paraId="6DCFA9DC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Retrospective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2B43DF4" w14:textId="0EE83E75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7B99C2B" w14:textId="56FC9965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A9185A" w14:textId="295CD989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1822C4" w14:textId="63500022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FA8C86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EEDC9EC" w14:textId="22CC87B3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682305" w14:textId="02FC0A56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4712C" w14:textId="0B16C64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44696A7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3C3812E9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B750A6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Parul et al., (2015)</w:t>
            </w:r>
          </w:p>
        </w:tc>
        <w:tc>
          <w:tcPr>
            <w:tcW w:w="1267" w:type="dxa"/>
            <w:vAlign w:val="center"/>
          </w:tcPr>
          <w:p w14:paraId="419D9818" w14:textId="5BD9E0BE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Prospective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5E09580" w14:textId="6FFF8395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3D445F7" w14:textId="0509B5A6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18CCEE1" w14:textId="34E93995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1E93F6B" w14:textId="6D05E1DD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32AFC1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F8D6EAF" w14:textId="20E1754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DBF4D0" w14:textId="50B1CF98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44B7CC0" w14:textId="55ED173F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EFD732B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6B83BF98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E3A49C3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Salama-Bello et al., (2019)</w:t>
            </w:r>
          </w:p>
        </w:tc>
        <w:tc>
          <w:tcPr>
            <w:tcW w:w="1267" w:type="dxa"/>
            <w:vAlign w:val="center"/>
          </w:tcPr>
          <w:p w14:paraId="2D2CA4DE" w14:textId="508FB868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Retrospective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4BDA920" w14:textId="6C5F76BB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B0DE740" w14:textId="27A4AA6E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F6D45AF" w14:textId="563D10A7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E1736B3" w14:textId="550ED86D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B9A28B2" w14:textId="4EF6745B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418334A" w14:textId="33D09752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F749D30" w14:textId="044488FA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7BF0538" w14:textId="587F4262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637F376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2DE4E4A8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85A203B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Seckin</w:t>
            </w:r>
            <w:proofErr w:type="spellEnd"/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et al., (2015)</w:t>
            </w:r>
          </w:p>
        </w:tc>
        <w:tc>
          <w:tcPr>
            <w:tcW w:w="1267" w:type="dxa"/>
            <w:vAlign w:val="center"/>
          </w:tcPr>
          <w:p w14:paraId="74935491" w14:textId="34A25063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Retrospective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203669" w14:textId="3B5AF238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5D43E2D" w14:textId="651FEF9C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A620AA2" w14:textId="227C6B7D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3EAADC" w14:textId="6596B86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52DBB18" w14:textId="6FCFB915" w:rsidR="004A117C" w:rsidRPr="00A44CDA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l-GR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a, b</w:t>
            </w:r>
            <w:r w:rsidR="00A66731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</w:t>
            </w:r>
            <w:r w:rsidR="00A66731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66F8D9D" w14:textId="509C3CB8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098B0A7" w14:textId="6292C3B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CBDD0CE" w14:textId="0B8A807F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9005C62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Low (9)</w:t>
            </w:r>
          </w:p>
        </w:tc>
      </w:tr>
      <w:tr w:rsidR="004A117C" w:rsidRPr="00F76F05" w14:paraId="6193E5A1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4DEB1" w14:textId="77777777" w:rsidR="004A117C" w:rsidRPr="00F76F05" w:rsidRDefault="004A117C" w:rsidP="007A1E4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Shah et al., (2021)</w:t>
            </w:r>
          </w:p>
        </w:tc>
        <w:tc>
          <w:tcPr>
            <w:tcW w:w="1267" w:type="dxa"/>
            <w:vAlign w:val="center"/>
          </w:tcPr>
          <w:p w14:paraId="3E800817" w14:textId="7D860D56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Prospective </w:t>
            </w:r>
            <w:r w:rsidR="00432803"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C32163" w14:textId="096C1044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8E4B44B" w14:textId="28C94C10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8E59F94" w14:textId="7BEC4189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C27ADB0" w14:textId="26046A6E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3EDFE6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2065C7" w14:textId="2FF63804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D5A5B" w14:textId="581DA613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9B057CF" w14:textId="7D04B82F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2578B1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Medium (7)</w:t>
            </w:r>
          </w:p>
        </w:tc>
      </w:tr>
      <w:tr w:rsidR="004A117C" w:rsidRPr="00F76F05" w14:paraId="6447942C" w14:textId="77777777" w:rsidTr="00085D35">
        <w:tc>
          <w:tcPr>
            <w:tcW w:w="1563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1DD4EB3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Yousuf et al., (2016)</w:t>
            </w:r>
          </w:p>
        </w:tc>
        <w:tc>
          <w:tcPr>
            <w:tcW w:w="1267" w:type="dxa"/>
            <w:vAlign w:val="center"/>
          </w:tcPr>
          <w:p w14:paraId="2220CA26" w14:textId="51F2C14D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Prospective cohort</w:t>
            </w:r>
          </w:p>
        </w:tc>
        <w:tc>
          <w:tcPr>
            <w:tcW w:w="109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EF7D239" w14:textId="78325FDE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448AAF3" w14:textId="4992EA37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2D308BD" w14:textId="6560F331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5031A0C" w14:textId="6B804F27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70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30AFA9A" w14:textId="777777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3CC149" w14:textId="63A90011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F76F05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1131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0CFD11B" w14:textId="4BEFDD0E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137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F95CC81" w14:textId="3FF9656B" w:rsidR="004A117C" w:rsidRPr="00F76F05" w:rsidRDefault="00F76F05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A44CDA" w:rsidRPr="00A66731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l-GR"/>
              </w:rPr>
              <w:t>+</w:t>
            </w:r>
            <w:r w:rsidR="00A44CDA" w:rsidRPr="00F76F0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326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0D34695" w14:textId="6FEAA077" w:rsidR="004A117C" w:rsidRPr="00F76F05" w:rsidRDefault="004A117C" w:rsidP="007A1E4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High (</w:t>
            </w:r>
            <w:r w:rsidR="0057306E" w:rsidRPr="00F76F0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76F0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264DF561" w14:textId="4D64C14A" w:rsidR="00F564DF" w:rsidRPr="00F564DF" w:rsidRDefault="00F564DF"/>
    <w:p w14:paraId="2D58131E" w14:textId="77777777" w:rsidR="00F564DF" w:rsidRPr="00F564DF" w:rsidRDefault="00F564DF">
      <w:pPr>
        <w:rPr>
          <w:lang w:val="en-US"/>
        </w:rPr>
      </w:pPr>
    </w:p>
    <w:sectPr w:rsidR="00F564DF" w:rsidRPr="00F564DF" w:rsidSect="00B55D2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MwMbYwsjQys7Q0N7JQ0lEKTi0uzszPAykwrAUAqnkqSiwAAAA="/>
  </w:docVars>
  <w:rsids>
    <w:rsidRoot w:val="00F564DF"/>
    <w:rsid w:val="00085D35"/>
    <w:rsid w:val="00195F5B"/>
    <w:rsid w:val="001A46A6"/>
    <w:rsid w:val="002621A1"/>
    <w:rsid w:val="003725A1"/>
    <w:rsid w:val="003D3673"/>
    <w:rsid w:val="003F633C"/>
    <w:rsid w:val="00432803"/>
    <w:rsid w:val="00460264"/>
    <w:rsid w:val="004A117C"/>
    <w:rsid w:val="004E1607"/>
    <w:rsid w:val="00520CA1"/>
    <w:rsid w:val="0057306E"/>
    <w:rsid w:val="00596CFD"/>
    <w:rsid w:val="005C3A98"/>
    <w:rsid w:val="005E27F1"/>
    <w:rsid w:val="005F4373"/>
    <w:rsid w:val="00655BB6"/>
    <w:rsid w:val="007167A2"/>
    <w:rsid w:val="00732218"/>
    <w:rsid w:val="00734774"/>
    <w:rsid w:val="007A1E48"/>
    <w:rsid w:val="00820DF2"/>
    <w:rsid w:val="008467FE"/>
    <w:rsid w:val="008555FD"/>
    <w:rsid w:val="00862B27"/>
    <w:rsid w:val="00982B70"/>
    <w:rsid w:val="00990C6B"/>
    <w:rsid w:val="00A44CDA"/>
    <w:rsid w:val="00A66731"/>
    <w:rsid w:val="00A951D3"/>
    <w:rsid w:val="00AD5D92"/>
    <w:rsid w:val="00B55D2A"/>
    <w:rsid w:val="00B8476F"/>
    <w:rsid w:val="00BC28A4"/>
    <w:rsid w:val="00C55F58"/>
    <w:rsid w:val="00DD0BC9"/>
    <w:rsid w:val="00ED0DCD"/>
    <w:rsid w:val="00F16515"/>
    <w:rsid w:val="00F45411"/>
    <w:rsid w:val="00F50165"/>
    <w:rsid w:val="00F53417"/>
    <w:rsid w:val="00F564DF"/>
    <w:rsid w:val="00F64D60"/>
    <w:rsid w:val="00F71AC0"/>
    <w:rsid w:val="00F76F05"/>
    <w:rsid w:val="00F875BC"/>
    <w:rsid w:val="00FA399B"/>
    <w:rsid w:val="00FE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6B4104"/>
  <w15:chartTrackingRefBased/>
  <w15:docId w15:val="{B3FC511A-C1D0-499D-B7BA-C6512A6C3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F564DF"/>
    <w:pPr>
      <w:spacing w:after="200" w:line="240" w:lineRule="auto"/>
    </w:pPr>
    <w:rPr>
      <w:i/>
      <w:iCs/>
      <w:color w:val="44546A" w:themeColor="text2"/>
      <w:sz w:val="18"/>
      <w:szCs w:val="18"/>
      <w:lang w:val="el-GR"/>
    </w:rPr>
  </w:style>
  <w:style w:type="table" w:styleId="TableGrid">
    <w:name w:val="Table Grid"/>
    <w:basedOn w:val="TableNormal"/>
    <w:uiPriority w:val="59"/>
    <w:rsid w:val="00F564DF"/>
    <w:pPr>
      <w:suppressAutoHyphens/>
      <w:spacing w:after="0" w:line="240" w:lineRule="auto"/>
    </w:pPr>
    <w:rPr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541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5411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FE5F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DA548-026A-4547-8375-F56441A7F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ANTONIS SIARGKAS</dc:creator>
  <cp:keywords/>
  <dc:description/>
  <cp:lastModifiedBy>Ioannis Tsakiridis</cp:lastModifiedBy>
  <cp:revision>44</cp:revision>
  <dcterms:created xsi:type="dcterms:W3CDTF">2021-10-29T07:51:00Z</dcterms:created>
  <dcterms:modified xsi:type="dcterms:W3CDTF">2022-09-05T11:46:00Z</dcterms:modified>
</cp:coreProperties>
</file>